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4"/>
                <w:szCs w:val="24"/>
                <w:rtl w:val="0"/>
              </w:rPr>
              <w:t xml:space="preserve">Action: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4"/>
                <w:szCs w:val="24"/>
                <w:rtl w:val="0"/>
              </w:rPr>
              <w:t xml:space="preserve">Steps: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4"/>
                <w:szCs w:val="24"/>
                <w:rtl w:val="0"/>
              </w:rPr>
              <w:t xml:space="preserve">Who: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4"/>
                <w:szCs w:val="24"/>
                <w:rtl w:val="0"/>
              </w:rPr>
              <w:t xml:space="preserve">When: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Indie Flower" w:cs="Indie Flower" w:eastAsia="Indie Flower" w:hAnsi="Indie Flower"/>
                <w:b w:val="1"/>
                <w:sz w:val="24"/>
                <w:szCs w:val="24"/>
                <w:rtl w:val="0"/>
              </w:rPr>
              <w:t xml:space="preserve">Completed: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33725" y="182880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33725" y="182880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6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33725" y="182880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33725" y="182880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4" name="image0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33725" y="182880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mc:AlternateContent>
                <mc:Choice Requires="wpg"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33725" y="1828800"/>
                                <a:ext cx="133500" cy="133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0500" cy="190500"/>
                      <wp:effectExtent b="0" l="0" r="0" t="0"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Indie Flower" w:cs="Indie Flower" w:eastAsia="Indie Flower" w:hAnsi="Indie Flower"/>
        <w:color w:val="434343"/>
        <w:rtl w:val="0"/>
      </w:rPr>
      <w:t xml:space="preserve">© </w:t>
    </w:r>
    <w:hyperlink r:id="rId1">
      <w:r w:rsidDel="00000000" w:rsidR="00000000" w:rsidRPr="00000000">
        <w:rPr>
          <w:rFonts w:ascii="Indie Flower" w:cs="Indie Flower" w:eastAsia="Indie Flower" w:hAnsi="Indie Flower"/>
          <w:color w:val="434343"/>
          <w:u w:val="single"/>
          <w:rtl w:val="0"/>
        </w:rPr>
        <w:t xml:space="preserve">www.essentiallifeskills.org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Indie Flower" w:cs="Indie Flower" w:eastAsia="Indie Flower" w:hAnsi="Indie Flower"/>
        <w:sz w:val="28"/>
        <w:szCs w:val="28"/>
        <w:u w:val="single"/>
        <w:rtl w:val="0"/>
      </w:rPr>
      <w:t xml:space="preserve">Action Plan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03.png"/><Relationship Id="rId12" Type="http://schemas.openxmlformats.org/officeDocument/2006/relationships/footer" Target="footer1.xml"/><Relationship Id="rId9" Type="http://schemas.openxmlformats.org/officeDocument/2006/relationships/image" Target="media/image05.png"/><Relationship Id="rId5" Type="http://schemas.openxmlformats.org/officeDocument/2006/relationships/image" Target="media/image01.png"/><Relationship Id="rId6" Type="http://schemas.openxmlformats.org/officeDocument/2006/relationships/image" Target="media/image11.pn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ssentiallifeskills.org" TargetMode="External"/></Relationships>
</file>